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414C" w14:textId="4CB7B1BC" w:rsidR="00242558" w:rsidRPr="00201C2D" w:rsidRDefault="0059285A" w:rsidP="00201C2D">
      <w:pPr>
        <w:jc w:val="center"/>
        <w:rPr>
          <w:rFonts w:ascii="Times New Roman" w:hAnsi="Times New Roman"/>
          <w:b/>
          <w:bCs/>
          <w:sz w:val="28"/>
          <w:szCs w:val="28"/>
        </w:rPr>
      </w:pPr>
      <w:r>
        <w:rPr>
          <w:rFonts w:ascii="Times New Roman" w:hAnsi="Times New Roman"/>
          <w:b/>
          <w:bCs/>
          <w:noProof/>
          <w:snapToGrid/>
          <w:sz w:val="28"/>
          <w:szCs w:val="28"/>
        </w:rPr>
        <w:drawing>
          <wp:anchor distT="0" distB="0" distL="114300" distR="114300" simplePos="0" relativeHeight="251661312" behindDoc="0" locked="0" layoutInCell="1" allowOverlap="1" wp14:anchorId="535735EA" wp14:editId="4CAE796C">
            <wp:simplePos x="0" y="0"/>
            <wp:positionH relativeFrom="margin">
              <wp:posOffset>103912</wp:posOffset>
            </wp:positionH>
            <wp:positionV relativeFrom="margin">
              <wp:posOffset>-329007</wp:posOffset>
            </wp:positionV>
            <wp:extent cx="666750" cy="929640"/>
            <wp:effectExtent l="0" t="0" r="635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Duarte-Logo 1.jpg"/>
                    <pic:cNvPicPr/>
                  </pic:nvPicPr>
                  <pic:blipFill>
                    <a:blip r:embed="rId7"/>
                    <a:stretch>
                      <a:fillRect/>
                    </a:stretch>
                  </pic:blipFill>
                  <pic:spPr>
                    <a:xfrm>
                      <a:off x="0" y="0"/>
                      <a:ext cx="666750" cy="9296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snapToGrid/>
          <w:sz w:val="28"/>
          <w:szCs w:val="28"/>
        </w:rPr>
        <w:drawing>
          <wp:anchor distT="0" distB="0" distL="114300" distR="114300" simplePos="0" relativeHeight="251662336" behindDoc="0" locked="0" layoutInCell="1" allowOverlap="1" wp14:anchorId="55F72EFA" wp14:editId="001ECDC0">
            <wp:simplePos x="0" y="0"/>
            <wp:positionH relativeFrom="margin">
              <wp:posOffset>5029200</wp:posOffset>
            </wp:positionH>
            <wp:positionV relativeFrom="margin">
              <wp:posOffset>-283845</wp:posOffset>
            </wp:positionV>
            <wp:extent cx="942340" cy="93345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onwhite.jpg"/>
                    <pic:cNvPicPr/>
                  </pic:nvPicPr>
                  <pic:blipFill>
                    <a:blip r:embed="rId8"/>
                    <a:stretch>
                      <a:fillRect/>
                    </a:stretch>
                  </pic:blipFill>
                  <pic:spPr>
                    <a:xfrm>
                      <a:off x="0" y="0"/>
                      <a:ext cx="942340" cy="933450"/>
                    </a:xfrm>
                    <a:prstGeom prst="rect">
                      <a:avLst/>
                    </a:prstGeom>
                  </pic:spPr>
                </pic:pic>
              </a:graphicData>
            </a:graphic>
            <wp14:sizeRelH relativeFrom="margin">
              <wp14:pctWidth>0</wp14:pctWidth>
            </wp14:sizeRelH>
            <wp14:sizeRelV relativeFrom="margin">
              <wp14:pctHeight>0</wp14:pctHeight>
            </wp14:sizeRelV>
          </wp:anchor>
        </w:drawing>
      </w:r>
      <w:r w:rsidR="00242558" w:rsidRPr="00201C2D">
        <w:rPr>
          <w:rFonts w:ascii="Times New Roman" w:hAnsi="Times New Roman"/>
          <w:b/>
          <w:bCs/>
          <w:sz w:val="28"/>
          <w:szCs w:val="28"/>
        </w:rPr>
        <w:t>CITY OF DUARTE</w:t>
      </w:r>
    </w:p>
    <w:p w14:paraId="79F2EB61" w14:textId="43F5EF34" w:rsidR="00242558" w:rsidRPr="00201C2D" w:rsidRDefault="00242558" w:rsidP="00201C2D">
      <w:pPr>
        <w:jc w:val="center"/>
        <w:rPr>
          <w:rFonts w:ascii="Times New Roman" w:hAnsi="Times New Roman"/>
          <w:b/>
          <w:bCs/>
          <w:sz w:val="28"/>
          <w:szCs w:val="28"/>
        </w:rPr>
      </w:pPr>
      <w:r w:rsidRPr="00201C2D">
        <w:rPr>
          <w:rFonts w:ascii="Times New Roman" w:hAnsi="Times New Roman"/>
          <w:b/>
          <w:bCs/>
          <w:sz w:val="28"/>
          <w:szCs w:val="28"/>
        </w:rPr>
        <w:t>PARKS AND RECREATION COMMISSION</w:t>
      </w:r>
    </w:p>
    <w:p w14:paraId="11FAB5A5" w14:textId="2F212793" w:rsidR="00F27183" w:rsidRPr="00201C2D" w:rsidRDefault="007D37C6" w:rsidP="00201C2D">
      <w:pPr>
        <w:jc w:val="center"/>
        <w:rPr>
          <w:rFonts w:ascii="Times New Roman" w:hAnsi="Times New Roman"/>
          <w:b/>
          <w:bCs/>
          <w:sz w:val="28"/>
          <w:szCs w:val="28"/>
        </w:rPr>
      </w:pPr>
      <w:r w:rsidRPr="00201C2D">
        <w:rPr>
          <w:rFonts w:ascii="Times New Roman" w:hAnsi="Times New Roman"/>
          <w:b/>
          <w:bCs/>
          <w:sz w:val="28"/>
          <w:szCs w:val="28"/>
        </w:rPr>
        <w:t>AGENDA</w:t>
      </w:r>
    </w:p>
    <w:p w14:paraId="46960DF5" w14:textId="566DA67C" w:rsidR="00F27183" w:rsidRPr="00181330" w:rsidRDefault="00181330" w:rsidP="00EB0A87">
      <w:pPr>
        <w:jc w:val="center"/>
        <w:rPr>
          <w:rFonts w:ascii="Bebas Neue Bold" w:hAnsi="Bebas Neue Bold" w:cs="Arial"/>
          <w:b/>
          <w:bCs/>
          <w:sz w:val="40"/>
          <w:szCs w:val="40"/>
        </w:rPr>
      </w:pPr>
      <w:r w:rsidRPr="00F27183">
        <w:rPr>
          <w:rFonts w:ascii="Arial" w:hAnsi="Arial" w:cs="Arial"/>
          <w:b/>
          <w:bCs/>
          <w:noProof/>
          <w:snapToGrid/>
          <w:szCs w:val="24"/>
        </w:rPr>
        <mc:AlternateContent>
          <mc:Choice Requires="wps">
            <w:drawing>
              <wp:anchor distT="0" distB="0" distL="114300" distR="114300" simplePos="0" relativeHeight="251660288" behindDoc="0" locked="0" layoutInCell="1" allowOverlap="1" wp14:anchorId="0D8ED081" wp14:editId="2139DF2F">
                <wp:simplePos x="0" y="0"/>
                <wp:positionH relativeFrom="column">
                  <wp:posOffset>-233680</wp:posOffset>
                </wp:positionH>
                <wp:positionV relativeFrom="paragraph">
                  <wp:posOffset>185649</wp:posOffset>
                </wp:positionV>
                <wp:extent cx="6319926" cy="0"/>
                <wp:effectExtent l="0" t="0" r="5080" b="12700"/>
                <wp:wrapNone/>
                <wp:docPr id="4" name="Straight Connector 4"/>
                <wp:cNvGraphicFramePr/>
                <a:graphic xmlns:a="http://schemas.openxmlformats.org/drawingml/2006/main">
                  <a:graphicData uri="http://schemas.microsoft.com/office/word/2010/wordprocessingShape">
                    <wps:wsp>
                      <wps:cNvCnPr/>
                      <wps:spPr>
                        <a:xfrm>
                          <a:off x="0" y="0"/>
                          <a:ext cx="631992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A72FBF"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4.6pt" to="479.2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" strokecolor="black [3213]" strokeweight="1.25pt">
                <v:stroke joinstyle="miter"/>
              </v:line>
            </w:pict>
          </mc:Fallback>
        </mc:AlternateContent>
      </w:r>
    </w:p>
    <w:p w14:paraId="4F9F04A7" w14:textId="7659088D" w:rsidR="00201C2D" w:rsidRPr="00201C2D" w:rsidRDefault="00F9033C" w:rsidP="00201C2D">
      <w:pPr>
        <w:jc w:val="center"/>
        <w:rPr>
          <w:rFonts w:ascii="Times New Roman" w:hAnsi="Times New Roman"/>
          <w:b/>
          <w:bCs/>
        </w:rPr>
      </w:pPr>
      <w:r>
        <w:rPr>
          <w:rFonts w:ascii="Times New Roman" w:hAnsi="Times New Roman"/>
          <w:b/>
          <w:bCs/>
        </w:rPr>
        <w:t>May 13</w:t>
      </w:r>
      <w:r w:rsidR="009C3CB0">
        <w:rPr>
          <w:rFonts w:ascii="Times New Roman" w:hAnsi="Times New Roman"/>
          <w:b/>
          <w:bCs/>
        </w:rPr>
        <w:t>,</w:t>
      </w:r>
      <w:r w:rsidR="003E6856">
        <w:rPr>
          <w:rFonts w:ascii="Times New Roman" w:hAnsi="Times New Roman"/>
          <w:b/>
          <w:bCs/>
        </w:rPr>
        <w:t xml:space="preserve"> 202</w:t>
      </w:r>
      <w:r w:rsidR="00A701DA">
        <w:rPr>
          <w:rFonts w:ascii="Times New Roman" w:hAnsi="Times New Roman"/>
          <w:b/>
          <w:bCs/>
        </w:rPr>
        <w:t>4</w:t>
      </w:r>
    </w:p>
    <w:p w14:paraId="233A90C7" w14:textId="3DC87A19" w:rsidR="007C470C" w:rsidRDefault="00623968" w:rsidP="00201C2D">
      <w:pPr>
        <w:jc w:val="center"/>
        <w:rPr>
          <w:rFonts w:ascii="Times New Roman" w:hAnsi="Times New Roman"/>
          <w:b/>
          <w:bCs/>
        </w:rPr>
      </w:pPr>
      <w:r w:rsidRPr="00201C2D">
        <w:rPr>
          <w:rFonts w:ascii="Times New Roman" w:hAnsi="Times New Roman"/>
          <w:b/>
          <w:bCs/>
        </w:rPr>
        <w:t>7 PM</w:t>
      </w:r>
    </w:p>
    <w:p w14:paraId="6502C9CC" w14:textId="77777777" w:rsidR="00C5306D" w:rsidRDefault="00C5306D" w:rsidP="00E95C2C">
      <w:pPr>
        <w:tabs>
          <w:tab w:val="right" w:pos="9360"/>
        </w:tabs>
        <w:rPr>
          <w:rFonts w:ascii="Times New Roman" w:hAnsi="Times New Roman"/>
          <w:b/>
          <w:bCs/>
        </w:rPr>
      </w:pPr>
    </w:p>
    <w:p w14:paraId="70B244C0" w14:textId="0317985C" w:rsidR="007D37C6" w:rsidRPr="00201C2D" w:rsidRDefault="00BB4260" w:rsidP="00E95C2C">
      <w:pPr>
        <w:tabs>
          <w:tab w:val="right" w:pos="9360"/>
        </w:tabs>
        <w:rPr>
          <w:rFonts w:ascii="Times New Roman" w:hAnsi="Times New Roman"/>
          <w:szCs w:val="24"/>
        </w:rPr>
      </w:pPr>
      <w:r w:rsidRPr="00201C2D">
        <w:rPr>
          <w:rFonts w:ascii="Times New Roman" w:hAnsi="Times New Roman"/>
          <w:b/>
          <w:bCs/>
          <w:szCs w:val="24"/>
        </w:rPr>
        <w:t>COMMISSION CHAIR:</w:t>
      </w:r>
      <w:r w:rsidRPr="00201C2D">
        <w:rPr>
          <w:rFonts w:ascii="Times New Roman" w:hAnsi="Times New Roman"/>
          <w:szCs w:val="24"/>
        </w:rPr>
        <w:t xml:space="preserve"> </w:t>
      </w:r>
      <w:r w:rsidR="00E02EAE">
        <w:rPr>
          <w:rFonts w:ascii="Times New Roman" w:hAnsi="Times New Roman"/>
          <w:szCs w:val="24"/>
        </w:rPr>
        <w:t xml:space="preserve">Alexander </w:t>
      </w:r>
      <w:proofErr w:type="spellStart"/>
      <w:r w:rsidR="00E02EAE">
        <w:rPr>
          <w:rFonts w:ascii="Times New Roman" w:hAnsi="Times New Roman"/>
          <w:szCs w:val="24"/>
        </w:rPr>
        <w:t>Streff</w:t>
      </w:r>
      <w:proofErr w:type="spellEnd"/>
    </w:p>
    <w:p w14:paraId="02047499" w14:textId="4316428D" w:rsidR="007D37C6" w:rsidRPr="00201C2D" w:rsidRDefault="00BB4260" w:rsidP="00E95C2C">
      <w:pPr>
        <w:tabs>
          <w:tab w:val="right" w:pos="9360"/>
        </w:tabs>
        <w:rPr>
          <w:rFonts w:ascii="Times New Roman" w:hAnsi="Times New Roman"/>
          <w:szCs w:val="24"/>
        </w:rPr>
      </w:pPr>
      <w:r w:rsidRPr="00201C2D">
        <w:rPr>
          <w:rFonts w:ascii="Times New Roman" w:hAnsi="Times New Roman"/>
          <w:b/>
          <w:bCs/>
          <w:szCs w:val="24"/>
        </w:rPr>
        <w:t>COMMISSION VICE-CHAIR:</w:t>
      </w:r>
      <w:r w:rsidR="007D37C6" w:rsidRPr="00201C2D">
        <w:rPr>
          <w:rFonts w:ascii="Times New Roman" w:hAnsi="Times New Roman"/>
          <w:szCs w:val="24"/>
        </w:rPr>
        <w:t xml:space="preserve"> </w:t>
      </w:r>
      <w:r w:rsidR="0090614E">
        <w:rPr>
          <w:rFonts w:ascii="Times New Roman" w:hAnsi="Times New Roman"/>
          <w:szCs w:val="24"/>
        </w:rPr>
        <w:t>J</w:t>
      </w:r>
      <w:r w:rsidR="0090614E" w:rsidRPr="00201C2D">
        <w:rPr>
          <w:rFonts w:ascii="Times New Roman" w:hAnsi="Times New Roman"/>
          <w:szCs w:val="24"/>
        </w:rPr>
        <w:t>ennifer</w:t>
      </w:r>
      <w:r w:rsidR="0090614E">
        <w:rPr>
          <w:rFonts w:ascii="Times New Roman" w:hAnsi="Times New Roman"/>
          <w:szCs w:val="24"/>
        </w:rPr>
        <w:t xml:space="preserve"> </w:t>
      </w:r>
      <w:r w:rsidR="00E02EAE" w:rsidRPr="00201C2D">
        <w:rPr>
          <w:rFonts w:ascii="Times New Roman" w:hAnsi="Times New Roman"/>
          <w:szCs w:val="24"/>
        </w:rPr>
        <w:t>Luna-Nguyen</w:t>
      </w:r>
    </w:p>
    <w:p w14:paraId="7FF9D098" w14:textId="7B167B05" w:rsidR="007D37C6" w:rsidRPr="00201C2D" w:rsidRDefault="00BB4260" w:rsidP="00A701DA">
      <w:pPr>
        <w:tabs>
          <w:tab w:val="right" w:pos="9360"/>
        </w:tabs>
        <w:ind w:left="3060" w:hanging="3060"/>
        <w:rPr>
          <w:rFonts w:ascii="Times New Roman" w:hAnsi="Times New Roman"/>
          <w:szCs w:val="24"/>
        </w:rPr>
      </w:pPr>
      <w:r w:rsidRPr="00201C2D">
        <w:rPr>
          <w:rFonts w:ascii="Times New Roman" w:hAnsi="Times New Roman"/>
          <w:b/>
          <w:bCs/>
          <w:szCs w:val="24"/>
        </w:rPr>
        <w:t>COMMISSION MEMBERS:</w:t>
      </w:r>
      <w:r w:rsidR="00181330" w:rsidRPr="00201C2D">
        <w:rPr>
          <w:rFonts w:ascii="Times New Roman" w:hAnsi="Times New Roman"/>
          <w:szCs w:val="24"/>
        </w:rPr>
        <w:t xml:space="preserve"> </w:t>
      </w:r>
      <w:r w:rsidR="00A701DA">
        <w:rPr>
          <w:rFonts w:ascii="Times New Roman" w:hAnsi="Times New Roman"/>
          <w:szCs w:val="24"/>
        </w:rPr>
        <w:t xml:space="preserve">Barbie Bylsma-Houghton, </w:t>
      </w:r>
      <w:proofErr w:type="spellStart"/>
      <w:r w:rsidR="00A701DA">
        <w:rPr>
          <w:rFonts w:ascii="Times New Roman" w:hAnsi="Times New Roman"/>
          <w:szCs w:val="24"/>
        </w:rPr>
        <w:t>Ceci</w:t>
      </w:r>
      <w:proofErr w:type="spellEnd"/>
      <w:r w:rsidR="00A701DA">
        <w:rPr>
          <w:rFonts w:ascii="Times New Roman" w:hAnsi="Times New Roman"/>
          <w:szCs w:val="24"/>
        </w:rPr>
        <w:t xml:space="preserve"> Carroll, </w:t>
      </w:r>
      <w:r w:rsidR="00181330" w:rsidRPr="00201C2D">
        <w:rPr>
          <w:rFonts w:ascii="Times New Roman" w:hAnsi="Times New Roman"/>
          <w:szCs w:val="24"/>
        </w:rPr>
        <w:t>Anne Wilkins</w:t>
      </w:r>
    </w:p>
    <w:p w14:paraId="2DC44E35" w14:textId="77777777" w:rsidR="00242558" w:rsidRPr="00201C2D" w:rsidRDefault="00242558" w:rsidP="00242558">
      <w:pPr>
        <w:rPr>
          <w:rFonts w:ascii="Times New Roman" w:hAnsi="Times New Roman"/>
          <w:b/>
          <w:szCs w:val="24"/>
        </w:rPr>
      </w:pPr>
    </w:p>
    <w:p w14:paraId="08D525F0" w14:textId="11FB6F92" w:rsidR="00242558" w:rsidRPr="008721C1" w:rsidRDefault="00242558" w:rsidP="00C5306D">
      <w:pPr>
        <w:pStyle w:val="ColorfulList-Accent11"/>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Cs/>
          <w:szCs w:val="24"/>
        </w:rPr>
      </w:pPr>
      <w:r w:rsidRPr="008721C1">
        <w:rPr>
          <w:rFonts w:ascii="Times New Roman" w:hAnsi="Times New Roman"/>
          <w:bCs/>
          <w:szCs w:val="24"/>
        </w:rPr>
        <w:t>CALL TO ORDER</w:t>
      </w:r>
    </w:p>
    <w:p w14:paraId="75F40183" w14:textId="77777777" w:rsidR="00201C2D" w:rsidRPr="008721C1" w:rsidRDefault="00201C2D" w:rsidP="00C5306D">
      <w:pPr>
        <w:pStyle w:val="ColorfulList-Accent1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4"/>
        </w:rPr>
      </w:pPr>
    </w:p>
    <w:p w14:paraId="741D2C25" w14:textId="2CEAF7C0" w:rsidR="005F791C" w:rsidRPr="008721C1" w:rsidRDefault="00242558" w:rsidP="00C5306D">
      <w:pPr>
        <w:pStyle w:val="ColorfulList-Accent11"/>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Cs/>
          <w:szCs w:val="24"/>
        </w:rPr>
      </w:pPr>
      <w:r w:rsidRPr="008721C1">
        <w:rPr>
          <w:rFonts w:ascii="Times New Roman" w:hAnsi="Times New Roman"/>
          <w:bCs/>
          <w:szCs w:val="24"/>
        </w:rPr>
        <w:t>ROLL CALL</w:t>
      </w:r>
      <w:r w:rsidR="005F791C" w:rsidRPr="008721C1">
        <w:rPr>
          <w:rFonts w:ascii="Times New Roman" w:hAnsi="Times New Roman"/>
          <w:bCs/>
          <w:szCs w:val="24"/>
        </w:rPr>
        <w:t xml:space="preserve"> </w:t>
      </w:r>
    </w:p>
    <w:p w14:paraId="4D2F4FA6" w14:textId="77777777" w:rsidR="00201C2D" w:rsidRPr="008721C1" w:rsidRDefault="00201C2D" w:rsidP="00C5306D">
      <w:pPr>
        <w:pStyle w:val="ColorfulList-Accent1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Cs/>
          <w:szCs w:val="24"/>
        </w:rPr>
      </w:pPr>
    </w:p>
    <w:p w14:paraId="360F6A01" w14:textId="749EEA0E" w:rsidR="00201C2D" w:rsidRDefault="00201C2D" w:rsidP="00C5306D">
      <w:pPr>
        <w:pStyle w:val="ColorfulList-Accent11"/>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Cs/>
          <w:szCs w:val="24"/>
        </w:rPr>
      </w:pPr>
      <w:r w:rsidRPr="008721C1">
        <w:rPr>
          <w:rFonts w:ascii="Times New Roman" w:hAnsi="Times New Roman"/>
          <w:bCs/>
          <w:szCs w:val="24"/>
        </w:rPr>
        <w:t>PLEDGE OF ALLEGIANCE</w:t>
      </w:r>
    </w:p>
    <w:p w14:paraId="33CF3AF2" w14:textId="77777777" w:rsidR="00201C2D" w:rsidRPr="008721C1" w:rsidRDefault="00201C2D" w:rsidP="00C5306D">
      <w:pPr>
        <w:pStyle w:val="ColorfulList-Accent1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Cs/>
          <w:szCs w:val="24"/>
        </w:rPr>
      </w:pPr>
    </w:p>
    <w:p w14:paraId="7E4ABFDA" w14:textId="09A1C534" w:rsidR="00B35AFD" w:rsidRPr="008721C1" w:rsidRDefault="0059285A" w:rsidP="00C5306D">
      <w:pPr>
        <w:pStyle w:val="ColorfulList-Accent11"/>
        <w:numPr>
          <w:ilvl w:val="0"/>
          <w:numId w:val="19"/>
        </w:numPr>
        <w:tabs>
          <w:tab w:val="left" w:pos="0"/>
          <w:tab w:val="left" w:pos="1440"/>
          <w:tab w:val="left" w:pos="2160"/>
        </w:tabs>
        <w:ind w:left="1440" w:hanging="720"/>
        <w:rPr>
          <w:rFonts w:ascii="Times New Roman" w:hAnsi="Times New Roman"/>
          <w:bCs/>
          <w:szCs w:val="24"/>
        </w:rPr>
      </w:pPr>
      <w:r>
        <w:rPr>
          <w:rFonts w:ascii="Times New Roman" w:hAnsi="Times New Roman"/>
          <w:bCs/>
          <w:szCs w:val="24"/>
        </w:rPr>
        <w:t>ITEMS FROM PUBLIC</w:t>
      </w:r>
      <w:r w:rsidR="003C5FEE" w:rsidRPr="008721C1">
        <w:rPr>
          <w:rFonts w:ascii="Times New Roman" w:hAnsi="Times New Roman"/>
          <w:bCs/>
          <w:szCs w:val="24"/>
        </w:rPr>
        <w:t xml:space="preserve"> (</w:t>
      </w:r>
      <w:r>
        <w:rPr>
          <w:rFonts w:ascii="Times New Roman" w:hAnsi="Times New Roman"/>
          <w:bCs/>
          <w:szCs w:val="24"/>
        </w:rPr>
        <w:t>3</w:t>
      </w:r>
      <w:r w:rsidR="003C5FEE" w:rsidRPr="008721C1">
        <w:rPr>
          <w:rFonts w:ascii="Times New Roman" w:hAnsi="Times New Roman"/>
          <w:bCs/>
          <w:szCs w:val="24"/>
        </w:rPr>
        <w:t>-minute time limit per person)</w:t>
      </w:r>
    </w:p>
    <w:p w14:paraId="1E337DFB" w14:textId="77777777" w:rsidR="005F791C" w:rsidRPr="008721C1" w:rsidRDefault="005F791C" w:rsidP="00C5306D">
      <w:pPr>
        <w:pStyle w:val="ColorfulList-Accent1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Times New Roman" w:hAnsi="Times New Roman"/>
          <w:bCs/>
          <w:szCs w:val="24"/>
        </w:rPr>
      </w:pPr>
    </w:p>
    <w:p w14:paraId="3874C772" w14:textId="62743C95" w:rsidR="00BD3E19" w:rsidRPr="008721C1" w:rsidRDefault="00242558" w:rsidP="00C5306D">
      <w:pPr>
        <w:pStyle w:val="ColorfulList-Accent11"/>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Cs/>
          <w:szCs w:val="24"/>
        </w:rPr>
      </w:pPr>
      <w:r w:rsidRPr="008721C1">
        <w:rPr>
          <w:rFonts w:ascii="Times New Roman" w:hAnsi="Times New Roman"/>
          <w:bCs/>
          <w:szCs w:val="24"/>
        </w:rPr>
        <w:t>APPROVAL OF MINUTES</w:t>
      </w:r>
    </w:p>
    <w:p w14:paraId="14C887A5" w14:textId="77777777" w:rsidR="00A37CF7" w:rsidRPr="008721C1" w:rsidRDefault="00A37CF7" w:rsidP="00C5306D">
      <w:pPr>
        <w:pStyle w:val="ListParagraph"/>
        <w:rPr>
          <w:rFonts w:ascii="Times New Roman" w:hAnsi="Times New Roman"/>
          <w:bCs/>
          <w:szCs w:val="24"/>
        </w:rPr>
      </w:pPr>
    </w:p>
    <w:p w14:paraId="04271419" w14:textId="77777777" w:rsidR="00A37CF7" w:rsidRPr="008721C1" w:rsidRDefault="00A37CF7" w:rsidP="00C5306D">
      <w:pPr>
        <w:pStyle w:val="ColorfulList-Accent11"/>
        <w:numPr>
          <w:ilvl w:val="2"/>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0" w:hanging="630"/>
        <w:rPr>
          <w:rFonts w:ascii="Times New Roman" w:hAnsi="Times New Roman"/>
          <w:bCs/>
          <w:szCs w:val="24"/>
        </w:rPr>
      </w:pPr>
      <w:r w:rsidRPr="008721C1">
        <w:rPr>
          <w:rFonts w:ascii="Times New Roman" w:hAnsi="Times New Roman"/>
          <w:bCs/>
          <w:szCs w:val="24"/>
        </w:rPr>
        <w:t xml:space="preserve">Minutes from Parks &amp; Recreation Commission Meeting on </w:t>
      </w:r>
    </w:p>
    <w:p w14:paraId="204511CC" w14:textId="19E338A4" w:rsidR="00A37CF7" w:rsidRPr="008721C1" w:rsidRDefault="00F9033C" w:rsidP="00C5306D">
      <w:pPr>
        <w:pStyle w:val="ColorfulList-Accent1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70"/>
        <w:rPr>
          <w:rFonts w:ascii="Times New Roman" w:hAnsi="Times New Roman"/>
          <w:bCs/>
          <w:szCs w:val="24"/>
        </w:rPr>
      </w:pPr>
      <w:r>
        <w:rPr>
          <w:rFonts w:ascii="Times New Roman" w:hAnsi="Times New Roman"/>
          <w:bCs/>
          <w:szCs w:val="24"/>
        </w:rPr>
        <w:t>Ma</w:t>
      </w:r>
      <w:r w:rsidR="00290E3B">
        <w:rPr>
          <w:rFonts w:ascii="Times New Roman" w:hAnsi="Times New Roman"/>
          <w:bCs/>
          <w:szCs w:val="24"/>
        </w:rPr>
        <w:t>r</w:t>
      </w:r>
      <w:r>
        <w:rPr>
          <w:rFonts w:ascii="Times New Roman" w:hAnsi="Times New Roman"/>
          <w:bCs/>
          <w:szCs w:val="24"/>
        </w:rPr>
        <w:t>ch 11</w:t>
      </w:r>
      <w:r w:rsidR="00A37CF7" w:rsidRPr="008721C1">
        <w:rPr>
          <w:rFonts w:ascii="Times New Roman" w:hAnsi="Times New Roman"/>
          <w:bCs/>
          <w:szCs w:val="24"/>
        </w:rPr>
        <w:t>, 202</w:t>
      </w:r>
      <w:r w:rsidR="00E02EAE">
        <w:rPr>
          <w:rFonts w:ascii="Times New Roman" w:hAnsi="Times New Roman"/>
          <w:bCs/>
          <w:szCs w:val="24"/>
        </w:rPr>
        <w:t>4</w:t>
      </w:r>
    </w:p>
    <w:p w14:paraId="73144245" w14:textId="77777777" w:rsidR="00BD3E19" w:rsidRPr="008721C1" w:rsidRDefault="00BD3E19" w:rsidP="00C5306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szCs w:val="24"/>
        </w:rPr>
      </w:pPr>
    </w:p>
    <w:p w14:paraId="6B3F3372" w14:textId="77777777" w:rsidR="00242558" w:rsidRDefault="00242558" w:rsidP="00C5306D">
      <w:pPr>
        <w:pStyle w:val="ColorfulList-Accent11"/>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Cs/>
          <w:szCs w:val="24"/>
        </w:rPr>
      </w:pPr>
      <w:r w:rsidRPr="008721C1">
        <w:rPr>
          <w:rFonts w:ascii="Times New Roman" w:hAnsi="Times New Roman"/>
          <w:bCs/>
          <w:szCs w:val="24"/>
        </w:rPr>
        <w:t>ITEMS OF BUSINESS</w:t>
      </w:r>
    </w:p>
    <w:p w14:paraId="20E0E528" w14:textId="77777777" w:rsidR="00693E74" w:rsidRPr="008721C1" w:rsidRDefault="00693E74" w:rsidP="00693E74">
      <w:pPr>
        <w:pStyle w:val="ColorfulList-Accent11"/>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4"/>
        </w:rPr>
      </w:pPr>
    </w:p>
    <w:p w14:paraId="55461D39" w14:textId="5D914F1D" w:rsidR="00EF5474" w:rsidRDefault="00F9033C" w:rsidP="00C5306D">
      <w:pPr>
        <w:pStyle w:val="BodyTextIndent2"/>
        <w:numPr>
          <w:ilvl w:val="0"/>
          <w:numId w:val="20"/>
        </w:numPr>
        <w:tabs>
          <w:tab w:val="clear" w:pos="2880"/>
          <w:tab w:val="clear" w:pos="3600"/>
          <w:tab w:val="left" w:pos="1170"/>
          <w:tab w:val="left" w:pos="1980"/>
        </w:tabs>
        <w:ind w:left="1980" w:hanging="540"/>
        <w:jc w:val="both"/>
        <w:rPr>
          <w:rFonts w:ascii="Times New Roman" w:hAnsi="Times New Roman"/>
          <w:b w:val="0"/>
          <w:bCs/>
          <w:szCs w:val="24"/>
        </w:rPr>
      </w:pPr>
      <w:r>
        <w:rPr>
          <w:rFonts w:ascii="Times New Roman" w:hAnsi="Times New Roman"/>
          <w:b w:val="0"/>
          <w:bCs/>
          <w:szCs w:val="24"/>
        </w:rPr>
        <w:t xml:space="preserve">Royal Oaks Park Gazebo Replacement | Color Selection </w:t>
      </w:r>
    </w:p>
    <w:p w14:paraId="0972356B" w14:textId="03AB9833" w:rsidR="000B569E" w:rsidRDefault="00F9033C" w:rsidP="00B91017">
      <w:pPr>
        <w:pStyle w:val="BodyTextIndent2"/>
        <w:numPr>
          <w:ilvl w:val="0"/>
          <w:numId w:val="20"/>
        </w:numPr>
        <w:tabs>
          <w:tab w:val="clear" w:pos="2880"/>
          <w:tab w:val="clear" w:pos="3600"/>
          <w:tab w:val="left" w:pos="1170"/>
          <w:tab w:val="left" w:pos="1980"/>
        </w:tabs>
        <w:ind w:left="1980" w:hanging="540"/>
        <w:rPr>
          <w:rFonts w:ascii="Times New Roman" w:hAnsi="Times New Roman"/>
          <w:b w:val="0"/>
          <w:bCs/>
          <w:szCs w:val="24"/>
        </w:rPr>
      </w:pPr>
      <w:r>
        <w:rPr>
          <w:rFonts w:ascii="Times New Roman" w:hAnsi="Times New Roman"/>
          <w:b w:val="0"/>
          <w:bCs/>
          <w:szCs w:val="24"/>
        </w:rPr>
        <w:t xml:space="preserve">Discussion Continuation: Location of </w:t>
      </w:r>
      <w:r w:rsidR="00E02EAE">
        <w:rPr>
          <w:rFonts w:ascii="Times New Roman" w:hAnsi="Times New Roman"/>
          <w:b w:val="0"/>
          <w:bCs/>
          <w:szCs w:val="24"/>
        </w:rPr>
        <w:t xml:space="preserve">Duarte Community Garden </w:t>
      </w:r>
    </w:p>
    <w:p w14:paraId="7657C559" w14:textId="45BFE62F" w:rsidR="00E02EAE" w:rsidRDefault="00E02EAE" w:rsidP="00B91017">
      <w:pPr>
        <w:pStyle w:val="BodyTextIndent2"/>
        <w:numPr>
          <w:ilvl w:val="0"/>
          <w:numId w:val="20"/>
        </w:numPr>
        <w:tabs>
          <w:tab w:val="clear" w:pos="2880"/>
          <w:tab w:val="clear" w:pos="3600"/>
          <w:tab w:val="left" w:pos="1170"/>
          <w:tab w:val="left" w:pos="1980"/>
        </w:tabs>
        <w:ind w:left="1980" w:hanging="540"/>
        <w:rPr>
          <w:rFonts w:ascii="Times New Roman" w:hAnsi="Times New Roman"/>
          <w:b w:val="0"/>
          <w:bCs/>
          <w:szCs w:val="24"/>
        </w:rPr>
      </w:pPr>
      <w:r>
        <w:rPr>
          <w:rFonts w:ascii="Times New Roman" w:hAnsi="Times New Roman"/>
          <w:b w:val="0"/>
          <w:bCs/>
          <w:szCs w:val="24"/>
        </w:rPr>
        <w:t xml:space="preserve">Update: </w:t>
      </w:r>
      <w:r w:rsidR="00F9033C">
        <w:rPr>
          <w:rFonts w:ascii="Times New Roman" w:hAnsi="Times New Roman"/>
          <w:b w:val="0"/>
          <w:bCs/>
          <w:szCs w:val="24"/>
        </w:rPr>
        <w:t xml:space="preserve">Donald &amp; Bernice Watson Recreation Trail </w:t>
      </w:r>
      <w:r>
        <w:rPr>
          <w:rFonts w:ascii="Times New Roman" w:hAnsi="Times New Roman"/>
          <w:b w:val="0"/>
          <w:bCs/>
          <w:szCs w:val="24"/>
        </w:rPr>
        <w:t xml:space="preserve"> </w:t>
      </w:r>
    </w:p>
    <w:p w14:paraId="293B025F" w14:textId="77777777" w:rsidR="009C3CB0" w:rsidRPr="00201C2D" w:rsidRDefault="009C3CB0" w:rsidP="00C5306D">
      <w:pPr>
        <w:pStyle w:val="BodyTextIndent2"/>
        <w:tabs>
          <w:tab w:val="clear" w:pos="2880"/>
          <w:tab w:val="clear" w:pos="3600"/>
          <w:tab w:val="left" w:pos="1170"/>
          <w:tab w:val="left" w:pos="1980"/>
        </w:tabs>
        <w:jc w:val="both"/>
        <w:rPr>
          <w:rFonts w:ascii="Times New Roman" w:hAnsi="Times New Roman"/>
          <w:b w:val="0"/>
          <w:bCs/>
          <w:szCs w:val="24"/>
        </w:rPr>
      </w:pPr>
    </w:p>
    <w:p w14:paraId="17898545" w14:textId="77777777" w:rsidR="00242558" w:rsidRPr="00201C2D" w:rsidRDefault="00242558" w:rsidP="00C5306D">
      <w:pPr>
        <w:pStyle w:val="ColorfulList-Accent11"/>
        <w:numPr>
          <w:ilvl w:val="0"/>
          <w:numId w:val="19"/>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Cs/>
          <w:szCs w:val="24"/>
        </w:rPr>
      </w:pPr>
      <w:r w:rsidRPr="00201C2D">
        <w:rPr>
          <w:rFonts w:ascii="Times New Roman" w:hAnsi="Times New Roman"/>
          <w:bCs/>
          <w:szCs w:val="24"/>
        </w:rPr>
        <w:t>ITEMS FROM STAFF</w:t>
      </w:r>
    </w:p>
    <w:p w14:paraId="40838055" w14:textId="77777777" w:rsidR="00242558" w:rsidRPr="00201C2D" w:rsidRDefault="00242558" w:rsidP="00C5306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Cs w:val="24"/>
        </w:rPr>
      </w:pPr>
    </w:p>
    <w:p w14:paraId="0FDF01D1" w14:textId="77777777" w:rsidR="00242558" w:rsidRPr="00201C2D" w:rsidRDefault="00242558" w:rsidP="00C5306D">
      <w:pPr>
        <w:pStyle w:val="ColorfulList-Accent11"/>
        <w:numPr>
          <w:ilvl w:val="0"/>
          <w:numId w:val="19"/>
        </w:numPr>
        <w:tabs>
          <w:tab w:val="left" w:pos="0"/>
          <w:tab w:val="left" w:pos="720"/>
          <w:tab w:val="left" w:pos="1440"/>
        </w:tabs>
        <w:ind w:firstLine="0"/>
        <w:rPr>
          <w:rFonts w:ascii="Times New Roman" w:hAnsi="Times New Roman"/>
          <w:bCs/>
          <w:szCs w:val="24"/>
        </w:rPr>
      </w:pPr>
      <w:r w:rsidRPr="00201C2D">
        <w:rPr>
          <w:rFonts w:ascii="Times New Roman" w:hAnsi="Times New Roman"/>
          <w:bCs/>
          <w:szCs w:val="24"/>
        </w:rPr>
        <w:t>ITEMS FROM COMMISSIONERS</w:t>
      </w:r>
    </w:p>
    <w:p w14:paraId="79556698" w14:textId="77777777" w:rsidR="00242558" w:rsidRPr="00201C2D" w:rsidRDefault="00242558" w:rsidP="00C5306D">
      <w:pPr>
        <w:tabs>
          <w:tab w:val="left" w:pos="0"/>
          <w:tab w:val="left" w:pos="720"/>
          <w:tab w:val="left" w:pos="1440"/>
        </w:tabs>
        <w:ind w:left="720"/>
        <w:rPr>
          <w:rFonts w:ascii="Times New Roman" w:hAnsi="Times New Roman"/>
          <w:bCs/>
          <w:szCs w:val="24"/>
        </w:rPr>
      </w:pPr>
    </w:p>
    <w:p w14:paraId="30C504C6" w14:textId="77777777" w:rsidR="00242558" w:rsidRPr="00201C2D" w:rsidRDefault="00242558" w:rsidP="00C5306D">
      <w:pPr>
        <w:numPr>
          <w:ilvl w:val="1"/>
          <w:numId w:val="22"/>
        </w:numPr>
        <w:tabs>
          <w:tab w:val="left" w:pos="0"/>
          <w:tab w:val="left" w:pos="1440"/>
          <w:tab w:val="left" w:pos="1980"/>
        </w:tabs>
        <w:ind w:left="1440" w:firstLine="0"/>
        <w:rPr>
          <w:rFonts w:ascii="Times New Roman" w:hAnsi="Times New Roman"/>
          <w:bCs/>
          <w:szCs w:val="24"/>
        </w:rPr>
      </w:pPr>
      <w:r w:rsidRPr="00201C2D">
        <w:rPr>
          <w:rFonts w:ascii="Times New Roman" w:hAnsi="Times New Roman"/>
          <w:bCs/>
          <w:szCs w:val="24"/>
        </w:rPr>
        <w:t>Commissioner Reports</w:t>
      </w:r>
    </w:p>
    <w:p w14:paraId="4BA4F587" w14:textId="77777777" w:rsidR="00242558" w:rsidRPr="00201C2D" w:rsidRDefault="00242558" w:rsidP="00C5306D">
      <w:pPr>
        <w:tabs>
          <w:tab w:val="left" w:pos="0"/>
          <w:tab w:val="left" w:pos="720"/>
          <w:tab w:val="left" w:pos="1440"/>
          <w:tab w:val="left" w:pos="2160"/>
        </w:tabs>
        <w:rPr>
          <w:rFonts w:ascii="Times New Roman" w:hAnsi="Times New Roman"/>
          <w:bCs/>
          <w:szCs w:val="24"/>
        </w:rPr>
      </w:pPr>
    </w:p>
    <w:p w14:paraId="126C0BB2" w14:textId="77777777" w:rsidR="00242558" w:rsidRPr="00201C2D" w:rsidRDefault="00242558" w:rsidP="00C5306D">
      <w:pPr>
        <w:pStyle w:val="ColorfulList-Accent11"/>
        <w:numPr>
          <w:ilvl w:val="0"/>
          <w:numId w:val="19"/>
        </w:numPr>
        <w:tabs>
          <w:tab w:val="left" w:pos="0"/>
          <w:tab w:val="left" w:pos="720"/>
          <w:tab w:val="left" w:pos="1440"/>
          <w:tab w:val="left" w:pos="2160"/>
        </w:tabs>
        <w:ind w:firstLine="0"/>
        <w:rPr>
          <w:rFonts w:ascii="Times New Roman" w:hAnsi="Times New Roman"/>
          <w:bCs/>
          <w:szCs w:val="24"/>
        </w:rPr>
      </w:pPr>
      <w:r w:rsidRPr="00201C2D">
        <w:rPr>
          <w:rFonts w:ascii="Times New Roman" w:hAnsi="Times New Roman"/>
          <w:bCs/>
          <w:szCs w:val="24"/>
        </w:rPr>
        <w:t>ADJOURNMENT</w:t>
      </w:r>
    </w:p>
    <w:p w14:paraId="4481CC7C" w14:textId="77777777" w:rsidR="00242558" w:rsidRPr="00201C2D" w:rsidRDefault="00242558" w:rsidP="00242558">
      <w:pPr>
        <w:tabs>
          <w:tab w:val="left" w:pos="-1440"/>
          <w:tab w:val="left" w:pos="-720"/>
          <w:tab w:val="left" w:pos="720"/>
        </w:tabs>
        <w:jc w:val="both"/>
        <w:rPr>
          <w:rFonts w:ascii="Times New Roman" w:hAnsi="Times New Roman"/>
          <w:bCs/>
          <w:szCs w:val="24"/>
        </w:rPr>
      </w:pPr>
    </w:p>
    <w:p w14:paraId="6C0C1A2E" w14:textId="72D848E3" w:rsidR="007C470C" w:rsidRDefault="00E353DE" w:rsidP="00E353DE">
      <w:pPr>
        <w:tabs>
          <w:tab w:val="left" w:pos="-1440"/>
          <w:tab w:val="left" w:pos="-720"/>
          <w:tab w:val="left" w:pos="720"/>
        </w:tabs>
        <w:jc w:val="both"/>
        <w:rPr>
          <w:rFonts w:ascii="Times New Roman" w:hAnsi="Times New Roman"/>
          <w:bCs/>
          <w:sz w:val="10"/>
          <w:szCs w:val="10"/>
        </w:rPr>
      </w:pPr>
      <w:r w:rsidRPr="00201C2D">
        <w:rPr>
          <w:rFonts w:ascii="Times New Roman" w:hAnsi="Times New Roman"/>
          <w:bCs/>
          <w:szCs w:val="24"/>
        </w:rPr>
        <w:t xml:space="preserve">In compliance with the Americans with Disabilities Act, if you need assistance to participate in this meeting, please contact </w:t>
      </w:r>
      <w:r w:rsidR="00671160" w:rsidRPr="00201C2D">
        <w:rPr>
          <w:rFonts w:ascii="Times New Roman" w:hAnsi="Times New Roman"/>
          <w:bCs/>
          <w:szCs w:val="24"/>
        </w:rPr>
        <w:t>the Parks and Recreation Department at</w:t>
      </w:r>
      <w:r w:rsidRPr="00201C2D">
        <w:rPr>
          <w:rFonts w:ascii="Times New Roman" w:hAnsi="Times New Roman"/>
          <w:bCs/>
          <w:szCs w:val="24"/>
        </w:rPr>
        <w:t xml:space="preserve"> (626) 357-7931. Notification no later than 1:00 p.m., on the day preceding the meeting will enable the City to make reasonable arrangements to assist your accessibility to this meeting. </w:t>
      </w:r>
    </w:p>
    <w:p w14:paraId="29875F5B" w14:textId="77777777" w:rsidR="00450F1D" w:rsidRPr="00450F1D" w:rsidRDefault="00450F1D" w:rsidP="00E353DE">
      <w:pPr>
        <w:tabs>
          <w:tab w:val="left" w:pos="-1440"/>
          <w:tab w:val="left" w:pos="-720"/>
          <w:tab w:val="left" w:pos="720"/>
        </w:tabs>
        <w:jc w:val="both"/>
        <w:rPr>
          <w:rFonts w:ascii="Times New Roman" w:hAnsi="Times New Roman"/>
          <w:bCs/>
          <w:sz w:val="10"/>
          <w:szCs w:val="10"/>
        </w:rPr>
      </w:pPr>
    </w:p>
    <w:p w14:paraId="0C5C4A24" w14:textId="18709163" w:rsidR="007C470C" w:rsidRPr="00EF5474" w:rsidRDefault="007C470C" w:rsidP="00C5306D">
      <w:pPr>
        <w:pBdr>
          <w:top w:val="single" w:sz="4" w:space="5" w:color="auto"/>
          <w:left w:val="single" w:sz="4" w:space="4" w:color="auto"/>
          <w:bottom w:val="single" w:sz="4" w:space="1" w:color="auto"/>
          <w:right w:val="single" w:sz="4" w:space="4" w:color="auto"/>
        </w:pBdr>
        <w:jc w:val="both"/>
        <w:rPr>
          <w:rFonts w:ascii="Times New Roman" w:hAnsi="Times New Roman"/>
          <w:szCs w:val="24"/>
        </w:rPr>
      </w:pPr>
      <w:r w:rsidRPr="00201C2D">
        <w:rPr>
          <w:rFonts w:ascii="Times New Roman" w:hAnsi="Times New Roman"/>
          <w:szCs w:val="24"/>
          <w:u w:val="single"/>
        </w:rPr>
        <w:t>Note:</w:t>
      </w:r>
      <w:r w:rsidRPr="00201C2D">
        <w:rPr>
          <w:rFonts w:ascii="Times New Roman" w:hAnsi="Times New Roman"/>
          <w:szCs w:val="24"/>
        </w:rPr>
        <w:t xml:space="preserve">  Any documents distributed by City Staff to a majority of the Commission less than 72 hours prior to the Commission meeting will be made available for public inspection at Duarte City Hall, 1600 Huntington Drive, Duarte, CA 91010, during normal business hours, except such documents that relate to closed session </w:t>
      </w:r>
      <w:proofErr w:type="gramStart"/>
      <w:r w:rsidRPr="00201C2D">
        <w:rPr>
          <w:rFonts w:ascii="Times New Roman" w:hAnsi="Times New Roman"/>
          <w:szCs w:val="24"/>
        </w:rPr>
        <w:t>items</w:t>
      </w:r>
      <w:proofErr w:type="gramEnd"/>
      <w:r w:rsidRPr="00201C2D">
        <w:rPr>
          <w:rFonts w:ascii="Times New Roman" w:hAnsi="Times New Roman"/>
          <w:szCs w:val="24"/>
        </w:rPr>
        <w:t xml:space="preserve"> or which are otherwise exempt from disclosure under applicable law.</w:t>
      </w:r>
    </w:p>
    <w:sectPr w:rsidR="007C470C" w:rsidRPr="00EF5474" w:rsidSect="003F0F13">
      <w:endnotePr>
        <w:numFmt w:val="decimal"/>
      </w:endnotePr>
      <w:pgSz w:w="12240" w:h="15840"/>
      <w:pgMar w:top="1080" w:right="144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2705" w14:textId="77777777" w:rsidR="00161C3D" w:rsidRDefault="00161C3D" w:rsidP="00F356BC">
      <w:r>
        <w:separator/>
      </w:r>
    </w:p>
  </w:endnote>
  <w:endnote w:type="continuationSeparator" w:id="0">
    <w:p w14:paraId="0D0A57F4" w14:textId="77777777" w:rsidR="00161C3D" w:rsidRDefault="00161C3D" w:rsidP="00F3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bas Neue Bold">
    <w:panose1 w:val="020B0606020202050201"/>
    <w:charset w:val="4D"/>
    <w:family w:val="swiss"/>
    <w:notTrueType/>
    <w:pitch w:val="variable"/>
    <w:sig w:usb0="A000022F" w:usb1="0000005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BF5C" w14:textId="77777777" w:rsidR="00161C3D" w:rsidRDefault="00161C3D" w:rsidP="00F356BC">
      <w:r>
        <w:separator/>
      </w:r>
    </w:p>
  </w:footnote>
  <w:footnote w:type="continuationSeparator" w:id="0">
    <w:p w14:paraId="66038A78" w14:textId="77777777" w:rsidR="00161C3D" w:rsidRDefault="00161C3D" w:rsidP="00F3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750"/>
    <w:multiLevelType w:val="hybridMultilevel"/>
    <w:tmpl w:val="E3885D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96525"/>
    <w:multiLevelType w:val="hybridMultilevel"/>
    <w:tmpl w:val="11AAF79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C096C5A"/>
    <w:multiLevelType w:val="hybridMultilevel"/>
    <w:tmpl w:val="152234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60EA0"/>
    <w:multiLevelType w:val="hybridMultilevel"/>
    <w:tmpl w:val="A3D24190"/>
    <w:lvl w:ilvl="0" w:tplc="561CD3C6">
      <w:start w:val="1"/>
      <w:numFmt w:val="upperLetter"/>
      <w:lvlText w:val="%1."/>
      <w:lvlJc w:val="left"/>
      <w:pPr>
        <w:tabs>
          <w:tab w:val="num" w:pos="2880"/>
        </w:tabs>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80DE4"/>
    <w:multiLevelType w:val="hybridMultilevel"/>
    <w:tmpl w:val="5508905A"/>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4911"/>
    <w:multiLevelType w:val="hybridMultilevel"/>
    <w:tmpl w:val="B64AAAAE"/>
    <w:lvl w:ilvl="0" w:tplc="04090015">
      <w:start w:val="1"/>
      <w:numFmt w:val="upperLetter"/>
      <w:lvlText w:val="%1."/>
      <w:lvlJc w:val="left"/>
      <w:pPr>
        <w:ind w:left="1800" w:hanging="360"/>
      </w:pPr>
      <w:rPr>
        <w:rFonts w:hint="default"/>
      </w:rPr>
    </w:lvl>
    <w:lvl w:ilvl="1" w:tplc="E5628448">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E013571"/>
    <w:multiLevelType w:val="hybridMultilevel"/>
    <w:tmpl w:val="D59C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21AF5"/>
    <w:multiLevelType w:val="hybridMultilevel"/>
    <w:tmpl w:val="BD6EA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D08DC"/>
    <w:multiLevelType w:val="hybridMultilevel"/>
    <w:tmpl w:val="35FAFE7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3283917"/>
    <w:multiLevelType w:val="hybridMultilevel"/>
    <w:tmpl w:val="BA2484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C06906"/>
    <w:multiLevelType w:val="hybridMultilevel"/>
    <w:tmpl w:val="AE22D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B7AD7"/>
    <w:multiLevelType w:val="hybridMultilevel"/>
    <w:tmpl w:val="D1600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D54A3"/>
    <w:multiLevelType w:val="hybridMultilevel"/>
    <w:tmpl w:val="3DAC4B9E"/>
    <w:lvl w:ilvl="0" w:tplc="6D1429F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6A741B"/>
    <w:multiLevelType w:val="singleLevel"/>
    <w:tmpl w:val="E25A48EE"/>
    <w:lvl w:ilvl="0">
      <w:start w:val="6"/>
      <w:numFmt w:val="decimal"/>
      <w:lvlText w:val="%1."/>
      <w:lvlJc w:val="left"/>
      <w:pPr>
        <w:tabs>
          <w:tab w:val="num" w:pos="2160"/>
        </w:tabs>
        <w:ind w:left="2160" w:hanging="720"/>
      </w:pPr>
      <w:rPr>
        <w:rFonts w:hint="default"/>
      </w:rPr>
    </w:lvl>
  </w:abstractNum>
  <w:abstractNum w:abstractNumId="14" w15:restartNumberingAfterBreak="0">
    <w:nsid w:val="4D364420"/>
    <w:multiLevelType w:val="hybridMultilevel"/>
    <w:tmpl w:val="A5AAEAF6"/>
    <w:lvl w:ilvl="0" w:tplc="089A5B7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742BA6"/>
    <w:multiLevelType w:val="hybridMultilevel"/>
    <w:tmpl w:val="5C266FC0"/>
    <w:lvl w:ilvl="0" w:tplc="D4D0BAE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7439E9"/>
    <w:multiLevelType w:val="hybridMultilevel"/>
    <w:tmpl w:val="BE0C440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58904C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F035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A275A8"/>
    <w:multiLevelType w:val="hybridMultilevel"/>
    <w:tmpl w:val="6B8AEDB8"/>
    <w:lvl w:ilvl="0" w:tplc="B8008BC8">
      <w:start w:val="5"/>
      <w:numFmt w:val="decimal"/>
      <w:lvlText w:val="%1."/>
      <w:lvlJc w:val="left"/>
      <w:pPr>
        <w:tabs>
          <w:tab w:val="num" w:pos="2160"/>
        </w:tabs>
        <w:ind w:left="2160" w:hanging="720"/>
      </w:pPr>
      <w:rPr>
        <w:rFonts w:hint="default"/>
      </w:rPr>
    </w:lvl>
    <w:lvl w:ilvl="1" w:tplc="E5628448">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5D2"/>
    <w:multiLevelType w:val="hybridMultilevel"/>
    <w:tmpl w:val="844AA2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6E3792"/>
    <w:multiLevelType w:val="hybridMultilevel"/>
    <w:tmpl w:val="C540E44C"/>
    <w:lvl w:ilvl="0" w:tplc="B84CD13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FB4C237E">
      <w:start w:val="1"/>
      <w:numFmt w:val="upperLetter"/>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D728B"/>
    <w:multiLevelType w:val="hybridMultilevel"/>
    <w:tmpl w:val="D7AC6F94"/>
    <w:lvl w:ilvl="0" w:tplc="561CD3C6">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C223261"/>
    <w:multiLevelType w:val="hybridMultilevel"/>
    <w:tmpl w:val="D7AC6F94"/>
    <w:lvl w:ilvl="0" w:tplc="561CD3C6">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AF60F1C"/>
    <w:multiLevelType w:val="hybridMultilevel"/>
    <w:tmpl w:val="8B12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071622">
    <w:abstractNumId w:val="13"/>
  </w:num>
  <w:num w:numId="2" w16cid:durableId="1181242143">
    <w:abstractNumId w:val="19"/>
  </w:num>
  <w:num w:numId="3" w16cid:durableId="1459832759">
    <w:abstractNumId w:val="22"/>
  </w:num>
  <w:num w:numId="4" w16cid:durableId="741099598">
    <w:abstractNumId w:val="5"/>
  </w:num>
  <w:num w:numId="5" w16cid:durableId="261957110">
    <w:abstractNumId w:val="14"/>
  </w:num>
  <w:num w:numId="6" w16cid:durableId="1974360300">
    <w:abstractNumId w:val="6"/>
  </w:num>
  <w:num w:numId="7" w16cid:durableId="1278410755">
    <w:abstractNumId w:val="11"/>
  </w:num>
  <w:num w:numId="8" w16cid:durableId="406465027">
    <w:abstractNumId w:val="10"/>
  </w:num>
  <w:num w:numId="9" w16cid:durableId="2099591422">
    <w:abstractNumId w:val="8"/>
  </w:num>
  <w:num w:numId="10" w16cid:durableId="1395085181">
    <w:abstractNumId w:val="2"/>
  </w:num>
  <w:num w:numId="11" w16cid:durableId="1315255157">
    <w:abstractNumId w:val="1"/>
  </w:num>
  <w:num w:numId="12" w16cid:durableId="88503761">
    <w:abstractNumId w:val="15"/>
  </w:num>
  <w:num w:numId="13" w16cid:durableId="751002025">
    <w:abstractNumId w:val="12"/>
  </w:num>
  <w:num w:numId="14" w16cid:durableId="27488846">
    <w:abstractNumId w:val="23"/>
  </w:num>
  <w:num w:numId="15" w16cid:durableId="733167162">
    <w:abstractNumId w:val="17"/>
  </w:num>
  <w:num w:numId="16" w16cid:durableId="189340536">
    <w:abstractNumId w:val="18"/>
  </w:num>
  <w:num w:numId="17" w16cid:durableId="455486660">
    <w:abstractNumId w:val="20"/>
  </w:num>
  <w:num w:numId="18" w16cid:durableId="599065935">
    <w:abstractNumId w:val="3"/>
  </w:num>
  <w:num w:numId="19" w16cid:durableId="1338774621">
    <w:abstractNumId w:val="21"/>
  </w:num>
  <w:num w:numId="20" w16cid:durableId="1637373297">
    <w:abstractNumId w:val="0"/>
  </w:num>
  <w:num w:numId="21" w16cid:durableId="208996712">
    <w:abstractNumId w:val="9"/>
  </w:num>
  <w:num w:numId="22" w16cid:durableId="580916823">
    <w:abstractNumId w:val="4"/>
  </w:num>
  <w:num w:numId="23" w16cid:durableId="901019040">
    <w:abstractNumId w:val="7"/>
  </w:num>
  <w:num w:numId="24" w16cid:durableId="1258251954">
    <w:abstractNumId w:val="24"/>
  </w:num>
  <w:num w:numId="25" w16cid:durableId="17019314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57"/>
    <w:rsid w:val="00004938"/>
    <w:rsid w:val="00024041"/>
    <w:rsid w:val="00024CEB"/>
    <w:rsid w:val="00024FB4"/>
    <w:rsid w:val="000263EB"/>
    <w:rsid w:val="000308AD"/>
    <w:rsid w:val="00042648"/>
    <w:rsid w:val="000447F8"/>
    <w:rsid w:val="00046023"/>
    <w:rsid w:val="00052CF9"/>
    <w:rsid w:val="000539DE"/>
    <w:rsid w:val="000818C9"/>
    <w:rsid w:val="00091A7E"/>
    <w:rsid w:val="000922AD"/>
    <w:rsid w:val="000A26C3"/>
    <w:rsid w:val="000B569E"/>
    <w:rsid w:val="000B6E21"/>
    <w:rsid w:val="000C47BC"/>
    <w:rsid w:val="000F6802"/>
    <w:rsid w:val="00100375"/>
    <w:rsid w:val="001127E6"/>
    <w:rsid w:val="00115698"/>
    <w:rsid w:val="00140D21"/>
    <w:rsid w:val="001513B1"/>
    <w:rsid w:val="00161C3D"/>
    <w:rsid w:val="001675CC"/>
    <w:rsid w:val="00167A50"/>
    <w:rsid w:val="00181330"/>
    <w:rsid w:val="00181BCC"/>
    <w:rsid w:val="00187B3B"/>
    <w:rsid w:val="001A339F"/>
    <w:rsid w:val="001B7ECB"/>
    <w:rsid w:val="001C0B59"/>
    <w:rsid w:val="001C5E74"/>
    <w:rsid w:val="001D0AB0"/>
    <w:rsid w:val="001D4C07"/>
    <w:rsid w:val="001D5BD4"/>
    <w:rsid w:val="001D5FAB"/>
    <w:rsid w:val="001D6069"/>
    <w:rsid w:val="001E16DB"/>
    <w:rsid w:val="001E6276"/>
    <w:rsid w:val="001F206D"/>
    <w:rsid w:val="00201C2D"/>
    <w:rsid w:val="002026E8"/>
    <w:rsid w:val="00203929"/>
    <w:rsid w:val="00205DCD"/>
    <w:rsid w:val="00213820"/>
    <w:rsid w:val="00222428"/>
    <w:rsid w:val="002248FD"/>
    <w:rsid w:val="002264B2"/>
    <w:rsid w:val="0022790A"/>
    <w:rsid w:val="00236D5D"/>
    <w:rsid w:val="00237FF5"/>
    <w:rsid w:val="002404CC"/>
    <w:rsid w:val="00242558"/>
    <w:rsid w:val="002433B4"/>
    <w:rsid w:val="0024547D"/>
    <w:rsid w:val="00251865"/>
    <w:rsid w:val="002562C1"/>
    <w:rsid w:val="002745F5"/>
    <w:rsid w:val="00277D45"/>
    <w:rsid w:val="0028188B"/>
    <w:rsid w:val="00284E1B"/>
    <w:rsid w:val="00290E3B"/>
    <w:rsid w:val="00292E13"/>
    <w:rsid w:val="00293D10"/>
    <w:rsid w:val="00295D4F"/>
    <w:rsid w:val="0029669B"/>
    <w:rsid w:val="002B106C"/>
    <w:rsid w:val="002B2F3A"/>
    <w:rsid w:val="002B4170"/>
    <w:rsid w:val="00305918"/>
    <w:rsid w:val="003079A7"/>
    <w:rsid w:val="00312DA7"/>
    <w:rsid w:val="00316AA4"/>
    <w:rsid w:val="003243D8"/>
    <w:rsid w:val="00325882"/>
    <w:rsid w:val="00327FD9"/>
    <w:rsid w:val="00334366"/>
    <w:rsid w:val="0034033F"/>
    <w:rsid w:val="00351B31"/>
    <w:rsid w:val="003539D8"/>
    <w:rsid w:val="003954FF"/>
    <w:rsid w:val="003B014A"/>
    <w:rsid w:val="003B4275"/>
    <w:rsid w:val="003B7A6A"/>
    <w:rsid w:val="003C5FEE"/>
    <w:rsid w:val="003D683F"/>
    <w:rsid w:val="003D7339"/>
    <w:rsid w:val="003E6856"/>
    <w:rsid w:val="003F0F13"/>
    <w:rsid w:val="003F51D3"/>
    <w:rsid w:val="003F51FB"/>
    <w:rsid w:val="0040373A"/>
    <w:rsid w:val="00403DB4"/>
    <w:rsid w:val="00403F19"/>
    <w:rsid w:val="0041319D"/>
    <w:rsid w:val="00420F06"/>
    <w:rsid w:val="00426CD1"/>
    <w:rsid w:val="00436CDC"/>
    <w:rsid w:val="00450F1D"/>
    <w:rsid w:val="0045122C"/>
    <w:rsid w:val="0045477C"/>
    <w:rsid w:val="004564C2"/>
    <w:rsid w:val="00462BC8"/>
    <w:rsid w:val="004700B1"/>
    <w:rsid w:val="00473289"/>
    <w:rsid w:val="004820B6"/>
    <w:rsid w:val="00483A1E"/>
    <w:rsid w:val="004918C6"/>
    <w:rsid w:val="0049339D"/>
    <w:rsid w:val="004A7360"/>
    <w:rsid w:val="004A7846"/>
    <w:rsid w:val="004A7AB4"/>
    <w:rsid w:val="004B293A"/>
    <w:rsid w:val="004B3792"/>
    <w:rsid w:val="004B5A9A"/>
    <w:rsid w:val="004C0C0F"/>
    <w:rsid w:val="004D162C"/>
    <w:rsid w:val="00502AE6"/>
    <w:rsid w:val="00503B63"/>
    <w:rsid w:val="00526398"/>
    <w:rsid w:val="00532648"/>
    <w:rsid w:val="00533E11"/>
    <w:rsid w:val="00540228"/>
    <w:rsid w:val="00552163"/>
    <w:rsid w:val="0055794E"/>
    <w:rsid w:val="005628D3"/>
    <w:rsid w:val="0059285A"/>
    <w:rsid w:val="00593CFD"/>
    <w:rsid w:val="005A4193"/>
    <w:rsid w:val="005B2CCF"/>
    <w:rsid w:val="005B7419"/>
    <w:rsid w:val="005C59FA"/>
    <w:rsid w:val="005D5AD5"/>
    <w:rsid w:val="005F60C5"/>
    <w:rsid w:val="005F791C"/>
    <w:rsid w:val="006029DA"/>
    <w:rsid w:val="006032A2"/>
    <w:rsid w:val="0061148F"/>
    <w:rsid w:val="0061748F"/>
    <w:rsid w:val="00621261"/>
    <w:rsid w:val="00623968"/>
    <w:rsid w:val="00626996"/>
    <w:rsid w:val="00646400"/>
    <w:rsid w:val="00657589"/>
    <w:rsid w:val="00657692"/>
    <w:rsid w:val="00671160"/>
    <w:rsid w:val="006751E6"/>
    <w:rsid w:val="00680D29"/>
    <w:rsid w:val="00681CE4"/>
    <w:rsid w:val="00693E74"/>
    <w:rsid w:val="006A6D49"/>
    <w:rsid w:val="006A7B8B"/>
    <w:rsid w:val="006B2B55"/>
    <w:rsid w:val="006C0B40"/>
    <w:rsid w:val="006F0D08"/>
    <w:rsid w:val="006F10E5"/>
    <w:rsid w:val="006F5550"/>
    <w:rsid w:val="00706F9D"/>
    <w:rsid w:val="00721C74"/>
    <w:rsid w:val="00723DD7"/>
    <w:rsid w:val="00732507"/>
    <w:rsid w:val="00733C69"/>
    <w:rsid w:val="007348AD"/>
    <w:rsid w:val="0074293E"/>
    <w:rsid w:val="00745557"/>
    <w:rsid w:val="00747642"/>
    <w:rsid w:val="00751F81"/>
    <w:rsid w:val="00752E41"/>
    <w:rsid w:val="007577AB"/>
    <w:rsid w:val="007614DB"/>
    <w:rsid w:val="0076256D"/>
    <w:rsid w:val="00773D81"/>
    <w:rsid w:val="007A3F33"/>
    <w:rsid w:val="007C2011"/>
    <w:rsid w:val="007C470C"/>
    <w:rsid w:val="007C4B6E"/>
    <w:rsid w:val="007C770B"/>
    <w:rsid w:val="007D140F"/>
    <w:rsid w:val="007D37C6"/>
    <w:rsid w:val="007D595F"/>
    <w:rsid w:val="007E0A81"/>
    <w:rsid w:val="007E5859"/>
    <w:rsid w:val="007E777E"/>
    <w:rsid w:val="007F492F"/>
    <w:rsid w:val="0082447C"/>
    <w:rsid w:val="008367C6"/>
    <w:rsid w:val="008520DF"/>
    <w:rsid w:val="00852987"/>
    <w:rsid w:val="00855015"/>
    <w:rsid w:val="00867834"/>
    <w:rsid w:val="00867942"/>
    <w:rsid w:val="008721C1"/>
    <w:rsid w:val="00874751"/>
    <w:rsid w:val="00877045"/>
    <w:rsid w:val="00886F38"/>
    <w:rsid w:val="0089245E"/>
    <w:rsid w:val="008943B3"/>
    <w:rsid w:val="008945B6"/>
    <w:rsid w:val="008A455A"/>
    <w:rsid w:val="008A6344"/>
    <w:rsid w:val="008C4C5F"/>
    <w:rsid w:val="008C6247"/>
    <w:rsid w:val="008C79FF"/>
    <w:rsid w:val="008D24FA"/>
    <w:rsid w:val="008D2F3E"/>
    <w:rsid w:val="008D5930"/>
    <w:rsid w:val="008D6EDB"/>
    <w:rsid w:val="008E5ECF"/>
    <w:rsid w:val="008F7420"/>
    <w:rsid w:val="00900E93"/>
    <w:rsid w:val="0090614E"/>
    <w:rsid w:val="00907E3E"/>
    <w:rsid w:val="00915E5C"/>
    <w:rsid w:val="00920AF8"/>
    <w:rsid w:val="009343F6"/>
    <w:rsid w:val="00937263"/>
    <w:rsid w:val="00951306"/>
    <w:rsid w:val="00952CC8"/>
    <w:rsid w:val="00957D15"/>
    <w:rsid w:val="00961431"/>
    <w:rsid w:val="00964531"/>
    <w:rsid w:val="0096574E"/>
    <w:rsid w:val="00986BE0"/>
    <w:rsid w:val="00992A59"/>
    <w:rsid w:val="009A34B5"/>
    <w:rsid w:val="009B7792"/>
    <w:rsid w:val="009C3CB0"/>
    <w:rsid w:val="009E1BDC"/>
    <w:rsid w:val="009E1D2F"/>
    <w:rsid w:val="009E2B57"/>
    <w:rsid w:val="009F1EF0"/>
    <w:rsid w:val="009F2B1E"/>
    <w:rsid w:val="00A0509A"/>
    <w:rsid w:val="00A15935"/>
    <w:rsid w:val="00A16CEB"/>
    <w:rsid w:val="00A1722E"/>
    <w:rsid w:val="00A2019E"/>
    <w:rsid w:val="00A24A51"/>
    <w:rsid w:val="00A33DAF"/>
    <w:rsid w:val="00A37CF7"/>
    <w:rsid w:val="00A45048"/>
    <w:rsid w:val="00A61008"/>
    <w:rsid w:val="00A63A86"/>
    <w:rsid w:val="00A67705"/>
    <w:rsid w:val="00A701DA"/>
    <w:rsid w:val="00A8507F"/>
    <w:rsid w:val="00A97FA0"/>
    <w:rsid w:val="00AB01E8"/>
    <w:rsid w:val="00AD2AC4"/>
    <w:rsid w:val="00AE01EF"/>
    <w:rsid w:val="00AF4AF0"/>
    <w:rsid w:val="00AF644B"/>
    <w:rsid w:val="00AF7B86"/>
    <w:rsid w:val="00B04C10"/>
    <w:rsid w:val="00B0511E"/>
    <w:rsid w:val="00B07544"/>
    <w:rsid w:val="00B14545"/>
    <w:rsid w:val="00B31C8E"/>
    <w:rsid w:val="00B35AFD"/>
    <w:rsid w:val="00B37BB5"/>
    <w:rsid w:val="00B42201"/>
    <w:rsid w:val="00B52C9E"/>
    <w:rsid w:val="00B65F71"/>
    <w:rsid w:val="00B80DD6"/>
    <w:rsid w:val="00B857E7"/>
    <w:rsid w:val="00B91017"/>
    <w:rsid w:val="00B92B07"/>
    <w:rsid w:val="00BA1CC0"/>
    <w:rsid w:val="00BB20F8"/>
    <w:rsid w:val="00BB4260"/>
    <w:rsid w:val="00BB7E90"/>
    <w:rsid w:val="00BC2FA3"/>
    <w:rsid w:val="00BC3849"/>
    <w:rsid w:val="00BC4241"/>
    <w:rsid w:val="00BD3554"/>
    <w:rsid w:val="00BD3E19"/>
    <w:rsid w:val="00BD59E5"/>
    <w:rsid w:val="00BD5ED0"/>
    <w:rsid w:val="00BF7978"/>
    <w:rsid w:val="00C06257"/>
    <w:rsid w:val="00C07117"/>
    <w:rsid w:val="00C13F81"/>
    <w:rsid w:val="00C14373"/>
    <w:rsid w:val="00C1672F"/>
    <w:rsid w:val="00C171D9"/>
    <w:rsid w:val="00C47BD7"/>
    <w:rsid w:val="00C47FC3"/>
    <w:rsid w:val="00C52DCB"/>
    <w:rsid w:val="00C5306D"/>
    <w:rsid w:val="00C554AE"/>
    <w:rsid w:val="00C568EC"/>
    <w:rsid w:val="00C56D6D"/>
    <w:rsid w:val="00C707B3"/>
    <w:rsid w:val="00C85F30"/>
    <w:rsid w:val="00C90006"/>
    <w:rsid w:val="00CB47ED"/>
    <w:rsid w:val="00CC141F"/>
    <w:rsid w:val="00CD325C"/>
    <w:rsid w:val="00CD6852"/>
    <w:rsid w:val="00CE46BD"/>
    <w:rsid w:val="00CF6E9A"/>
    <w:rsid w:val="00D06C70"/>
    <w:rsid w:val="00D07F33"/>
    <w:rsid w:val="00D13C44"/>
    <w:rsid w:val="00D14C0A"/>
    <w:rsid w:val="00D34C3D"/>
    <w:rsid w:val="00D3577A"/>
    <w:rsid w:val="00D35D38"/>
    <w:rsid w:val="00D46253"/>
    <w:rsid w:val="00D52EDA"/>
    <w:rsid w:val="00D540A8"/>
    <w:rsid w:val="00D574EE"/>
    <w:rsid w:val="00D618BB"/>
    <w:rsid w:val="00D76385"/>
    <w:rsid w:val="00D8086D"/>
    <w:rsid w:val="00D856AD"/>
    <w:rsid w:val="00DA14A7"/>
    <w:rsid w:val="00DA26E6"/>
    <w:rsid w:val="00DA7675"/>
    <w:rsid w:val="00DA7EBF"/>
    <w:rsid w:val="00DB2331"/>
    <w:rsid w:val="00DB2DEF"/>
    <w:rsid w:val="00DC6295"/>
    <w:rsid w:val="00DD58AA"/>
    <w:rsid w:val="00DD5AC5"/>
    <w:rsid w:val="00DD6BF0"/>
    <w:rsid w:val="00DF0EA4"/>
    <w:rsid w:val="00E02EAE"/>
    <w:rsid w:val="00E049F9"/>
    <w:rsid w:val="00E06D26"/>
    <w:rsid w:val="00E1053B"/>
    <w:rsid w:val="00E15B5C"/>
    <w:rsid w:val="00E27E1F"/>
    <w:rsid w:val="00E328DF"/>
    <w:rsid w:val="00E336E0"/>
    <w:rsid w:val="00E353DE"/>
    <w:rsid w:val="00E444B6"/>
    <w:rsid w:val="00E44FB7"/>
    <w:rsid w:val="00E47FED"/>
    <w:rsid w:val="00E51D67"/>
    <w:rsid w:val="00E53B7F"/>
    <w:rsid w:val="00E64E02"/>
    <w:rsid w:val="00E748C7"/>
    <w:rsid w:val="00E75B6F"/>
    <w:rsid w:val="00E7622C"/>
    <w:rsid w:val="00E8290B"/>
    <w:rsid w:val="00E85534"/>
    <w:rsid w:val="00E90182"/>
    <w:rsid w:val="00E92AB3"/>
    <w:rsid w:val="00E931C1"/>
    <w:rsid w:val="00E93E60"/>
    <w:rsid w:val="00E95C2C"/>
    <w:rsid w:val="00EA1223"/>
    <w:rsid w:val="00EB0A87"/>
    <w:rsid w:val="00EB1493"/>
    <w:rsid w:val="00EB2C9C"/>
    <w:rsid w:val="00EC56E0"/>
    <w:rsid w:val="00EE47DB"/>
    <w:rsid w:val="00EE4AF5"/>
    <w:rsid w:val="00EF1398"/>
    <w:rsid w:val="00EF2CEC"/>
    <w:rsid w:val="00EF5474"/>
    <w:rsid w:val="00EF6F7F"/>
    <w:rsid w:val="00EF7EDF"/>
    <w:rsid w:val="00F126E1"/>
    <w:rsid w:val="00F20B19"/>
    <w:rsid w:val="00F27183"/>
    <w:rsid w:val="00F356BC"/>
    <w:rsid w:val="00F434D7"/>
    <w:rsid w:val="00F47513"/>
    <w:rsid w:val="00F57E6C"/>
    <w:rsid w:val="00F61A66"/>
    <w:rsid w:val="00F63D77"/>
    <w:rsid w:val="00F7120B"/>
    <w:rsid w:val="00F74281"/>
    <w:rsid w:val="00F8018C"/>
    <w:rsid w:val="00F9033C"/>
    <w:rsid w:val="00F92E1C"/>
    <w:rsid w:val="00F93264"/>
    <w:rsid w:val="00F95C34"/>
    <w:rsid w:val="00FA2825"/>
    <w:rsid w:val="00FB4944"/>
    <w:rsid w:val="00FB4DF3"/>
    <w:rsid w:val="00FC2C5A"/>
    <w:rsid w:val="00FD5E51"/>
    <w:rsid w:val="00FE0ABB"/>
    <w:rsid w:val="00FE304D"/>
    <w:rsid w:val="00FE68CA"/>
    <w:rsid w:val="00FE7864"/>
    <w:rsid w:val="00FF0F21"/>
    <w:rsid w:val="00FF290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42E7CC"/>
  <w15:chartTrackingRefBased/>
  <w15:docId w15:val="{473505EB-6381-4843-862A-1A681AF8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E2B57"/>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2B57"/>
    <w:pPr>
      <w:jc w:val="center"/>
    </w:pPr>
    <w:rPr>
      <w:rFonts w:ascii="Arial" w:hAnsi="Arial"/>
      <w:b/>
    </w:rPr>
  </w:style>
  <w:style w:type="character" w:customStyle="1" w:styleId="TitleChar">
    <w:name w:val="Title Char"/>
    <w:link w:val="Title"/>
    <w:rsid w:val="009E2B57"/>
    <w:rPr>
      <w:rFonts w:ascii="Arial" w:eastAsia="Times New Roman" w:hAnsi="Arial" w:cs="Times New Roman"/>
      <w:b/>
      <w:snapToGrid w:val="0"/>
      <w:sz w:val="24"/>
      <w:lang w:eastAsia="en-US"/>
    </w:rPr>
  </w:style>
  <w:style w:type="paragraph" w:styleId="BodyText2">
    <w:name w:val="Body Text 2"/>
    <w:basedOn w:val="Normal"/>
    <w:link w:val="BodyText2Char"/>
    <w:semiHidden/>
    <w:rsid w:val="009E2B57"/>
    <w:pPr>
      <w:tabs>
        <w:tab w:val="right" w:pos="9270"/>
      </w:tabs>
    </w:pPr>
    <w:rPr>
      <w:rFonts w:ascii="Arial" w:hAnsi="Arial"/>
      <w:b/>
    </w:rPr>
  </w:style>
  <w:style w:type="character" w:customStyle="1" w:styleId="BodyText2Char">
    <w:name w:val="Body Text 2 Char"/>
    <w:link w:val="BodyText2"/>
    <w:semiHidden/>
    <w:rsid w:val="009E2B57"/>
    <w:rPr>
      <w:rFonts w:ascii="Arial" w:eastAsia="Times New Roman" w:hAnsi="Arial" w:cs="Times New Roman"/>
      <w:b/>
      <w:snapToGrid w:val="0"/>
      <w:sz w:val="24"/>
      <w:lang w:eastAsia="en-US"/>
    </w:rPr>
  </w:style>
  <w:style w:type="paragraph" w:styleId="BodyTextIndent2">
    <w:name w:val="Body Text Indent 2"/>
    <w:basedOn w:val="Normal"/>
    <w:link w:val="BodyTextIndent2Char"/>
    <w:semiHidden/>
    <w:rsid w:val="009E2B57"/>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880" w:hanging="720"/>
    </w:pPr>
    <w:rPr>
      <w:rFonts w:ascii="Arial" w:hAnsi="Arial"/>
      <w:b/>
    </w:rPr>
  </w:style>
  <w:style w:type="character" w:customStyle="1" w:styleId="BodyTextIndent2Char">
    <w:name w:val="Body Text Indent 2 Char"/>
    <w:link w:val="BodyTextIndent2"/>
    <w:semiHidden/>
    <w:rsid w:val="009E2B57"/>
    <w:rPr>
      <w:rFonts w:ascii="Arial" w:eastAsia="Times New Roman" w:hAnsi="Arial" w:cs="Times New Roman"/>
      <w:b/>
      <w:snapToGrid w:val="0"/>
      <w:sz w:val="24"/>
      <w:lang w:eastAsia="en-US"/>
    </w:rPr>
  </w:style>
  <w:style w:type="paragraph" w:customStyle="1" w:styleId="ColorfulList-Accent11">
    <w:name w:val="Colorful List - Accent 11"/>
    <w:basedOn w:val="Normal"/>
    <w:uiPriority w:val="34"/>
    <w:qFormat/>
    <w:rsid w:val="00F8018C"/>
    <w:pPr>
      <w:ind w:left="720"/>
      <w:contextualSpacing/>
    </w:pPr>
  </w:style>
  <w:style w:type="paragraph" w:styleId="Header">
    <w:name w:val="header"/>
    <w:basedOn w:val="Normal"/>
    <w:link w:val="HeaderChar"/>
    <w:uiPriority w:val="99"/>
    <w:unhideWhenUsed/>
    <w:rsid w:val="00F356BC"/>
    <w:pPr>
      <w:tabs>
        <w:tab w:val="center" w:pos="4680"/>
        <w:tab w:val="right" w:pos="9360"/>
      </w:tabs>
    </w:pPr>
  </w:style>
  <w:style w:type="character" w:customStyle="1" w:styleId="HeaderChar">
    <w:name w:val="Header Char"/>
    <w:link w:val="Header"/>
    <w:uiPriority w:val="99"/>
    <w:rsid w:val="00F356BC"/>
    <w:rPr>
      <w:rFonts w:ascii="Courier" w:eastAsia="Times New Roman" w:hAnsi="Courier"/>
      <w:snapToGrid w:val="0"/>
      <w:sz w:val="24"/>
      <w:lang w:eastAsia="en-US"/>
    </w:rPr>
  </w:style>
  <w:style w:type="paragraph" w:styleId="Footer">
    <w:name w:val="footer"/>
    <w:basedOn w:val="Normal"/>
    <w:link w:val="FooterChar"/>
    <w:uiPriority w:val="99"/>
    <w:unhideWhenUsed/>
    <w:rsid w:val="00F356BC"/>
    <w:pPr>
      <w:tabs>
        <w:tab w:val="center" w:pos="4680"/>
        <w:tab w:val="right" w:pos="9360"/>
      </w:tabs>
    </w:pPr>
  </w:style>
  <w:style w:type="character" w:customStyle="1" w:styleId="FooterChar">
    <w:name w:val="Footer Char"/>
    <w:link w:val="Footer"/>
    <w:uiPriority w:val="99"/>
    <w:rsid w:val="00F356BC"/>
    <w:rPr>
      <w:rFonts w:ascii="Courier" w:eastAsia="Times New Roman" w:hAnsi="Courier"/>
      <w:snapToGrid w:val="0"/>
      <w:sz w:val="24"/>
      <w:lang w:eastAsia="en-US"/>
    </w:rPr>
  </w:style>
  <w:style w:type="paragraph" w:styleId="ListParagraph">
    <w:name w:val="List Paragraph"/>
    <w:basedOn w:val="Normal"/>
    <w:uiPriority w:val="72"/>
    <w:qFormat/>
    <w:rsid w:val="003C5FEE"/>
    <w:pPr>
      <w:ind w:left="720"/>
      <w:contextualSpacing/>
    </w:pPr>
  </w:style>
  <w:style w:type="character" w:styleId="Hyperlink">
    <w:name w:val="Hyperlink"/>
    <w:basedOn w:val="DefaultParagraphFont"/>
    <w:uiPriority w:val="99"/>
    <w:unhideWhenUsed/>
    <w:rsid w:val="00915E5C"/>
    <w:rPr>
      <w:color w:val="0563C1" w:themeColor="hyperlink"/>
      <w:u w:val="single"/>
    </w:rPr>
  </w:style>
  <w:style w:type="character" w:styleId="UnresolvedMention">
    <w:name w:val="Unresolved Mention"/>
    <w:basedOn w:val="DefaultParagraphFont"/>
    <w:uiPriority w:val="47"/>
    <w:rsid w:val="00915E5C"/>
    <w:rPr>
      <w:color w:val="605E5C"/>
      <w:shd w:val="clear" w:color="auto" w:fill="E1DFDD"/>
    </w:rPr>
  </w:style>
  <w:style w:type="character" w:styleId="FollowedHyperlink">
    <w:name w:val="FollowedHyperlink"/>
    <w:basedOn w:val="DefaultParagraphFont"/>
    <w:uiPriority w:val="99"/>
    <w:semiHidden/>
    <w:unhideWhenUsed/>
    <w:rsid w:val="00915E5C"/>
    <w:rPr>
      <w:color w:val="954F72" w:themeColor="followedHyperlink"/>
      <w:u w:val="single"/>
    </w:rPr>
  </w:style>
  <w:style w:type="paragraph" w:styleId="BalloonText">
    <w:name w:val="Balloon Text"/>
    <w:basedOn w:val="Normal"/>
    <w:link w:val="BalloonTextChar"/>
    <w:uiPriority w:val="99"/>
    <w:semiHidden/>
    <w:unhideWhenUsed/>
    <w:rsid w:val="00D574E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74EE"/>
    <w:rPr>
      <w:rFonts w:ascii="Times New Roman" w:eastAsia="Times New Roman" w:hAnsi="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5952">
      <w:bodyDiv w:val="1"/>
      <w:marLeft w:val="0"/>
      <w:marRight w:val="0"/>
      <w:marTop w:val="0"/>
      <w:marBottom w:val="0"/>
      <w:divBdr>
        <w:top w:val="none" w:sz="0" w:space="0" w:color="auto"/>
        <w:left w:val="none" w:sz="0" w:space="0" w:color="auto"/>
        <w:bottom w:val="none" w:sz="0" w:space="0" w:color="auto"/>
        <w:right w:val="none" w:sz="0" w:space="0" w:color="auto"/>
      </w:divBdr>
    </w:div>
    <w:div w:id="1420366814">
      <w:bodyDiv w:val="1"/>
      <w:marLeft w:val="0"/>
      <w:marRight w:val="0"/>
      <w:marTop w:val="0"/>
      <w:marBottom w:val="0"/>
      <w:divBdr>
        <w:top w:val="none" w:sz="0" w:space="0" w:color="auto"/>
        <w:left w:val="none" w:sz="0" w:space="0" w:color="auto"/>
        <w:bottom w:val="none" w:sz="0" w:space="0" w:color="auto"/>
        <w:right w:val="none" w:sz="0" w:space="0" w:color="auto"/>
      </w:divBdr>
    </w:div>
    <w:div w:id="1578979346">
      <w:bodyDiv w:val="1"/>
      <w:marLeft w:val="0"/>
      <w:marRight w:val="0"/>
      <w:marTop w:val="0"/>
      <w:marBottom w:val="0"/>
      <w:divBdr>
        <w:top w:val="none" w:sz="0" w:space="0" w:color="auto"/>
        <w:left w:val="none" w:sz="0" w:space="0" w:color="auto"/>
        <w:bottom w:val="none" w:sz="0" w:space="0" w:color="auto"/>
        <w:right w:val="none" w:sz="0" w:space="0" w:color="auto"/>
      </w:divBdr>
      <w:divsChild>
        <w:div w:id="1258321299">
          <w:marLeft w:val="0"/>
          <w:marRight w:val="0"/>
          <w:marTop w:val="0"/>
          <w:marBottom w:val="0"/>
          <w:divBdr>
            <w:top w:val="none" w:sz="0" w:space="0" w:color="auto"/>
            <w:left w:val="none" w:sz="0" w:space="0" w:color="auto"/>
            <w:bottom w:val="none" w:sz="0" w:space="0" w:color="auto"/>
            <w:right w:val="none" w:sz="0" w:space="0" w:color="auto"/>
          </w:divBdr>
        </w:div>
        <w:div w:id="1125350876">
          <w:marLeft w:val="0"/>
          <w:marRight w:val="0"/>
          <w:marTop w:val="0"/>
          <w:marBottom w:val="0"/>
          <w:divBdr>
            <w:top w:val="none" w:sz="0" w:space="0" w:color="auto"/>
            <w:left w:val="none" w:sz="0" w:space="0" w:color="auto"/>
            <w:bottom w:val="none" w:sz="0" w:space="0" w:color="auto"/>
            <w:right w:val="none" w:sz="0" w:space="0" w:color="auto"/>
          </w:divBdr>
        </w:div>
        <w:div w:id="26450391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monsalvec</dc:creator>
  <cp:keywords/>
  <dc:description/>
  <cp:lastModifiedBy>Pam Romero</cp:lastModifiedBy>
  <cp:revision>2</cp:revision>
  <cp:lastPrinted>2024-05-15T15:44:00Z</cp:lastPrinted>
  <dcterms:created xsi:type="dcterms:W3CDTF">2024-05-15T15:45:00Z</dcterms:created>
  <dcterms:modified xsi:type="dcterms:W3CDTF">2024-05-15T15:45:00Z</dcterms:modified>
</cp:coreProperties>
</file>